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00C49" w:rsidRDefault="00DD130A" w:rsidP="00900C4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82F44" w:rsidRPr="00900C49">
        <w:rPr>
          <w:rFonts w:ascii="Times New Roman" w:hAnsi="Times New Roman" w:cs="Times New Roman"/>
          <w:b/>
          <w:sz w:val="24"/>
          <w:szCs w:val="24"/>
        </w:rPr>
        <w:t xml:space="preserve"> проекту Решения Думы Нижнеилимского муниципального округа</w:t>
      </w:r>
    </w:p>
    <w:p w:rsidR="00092E94" w:rsidRPr="00900C49" w:rsidRDefault="00DD130A" w:rsidP="00900C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17395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 утверждении 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ликвидационного баланса </w:t>
      </w:r>
      <w:r w:rsidR="009B329D">
        <w:rPr>
          <w:rFonts w:ascii="Times New Roman" w:hAnsi="Times New Roman" w:cs="Times New Roman"/>
          <w:b/>
          <w:bCs/>
          <w:iCs/>
          <w:sz w:val="24"/>
          <w:szCs w:val="24"/>
        </w:rPr>
        <w:t>Администрации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Речушинского сельского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поселения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Нижнеилимского района»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DD130A" w:rsidRDefault="00882F44" w:rsidP="000077A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30A">
        <w:rPr>
          <w:rFonts w:ascii="Times New Roman" w:hAnsi="Times New Roman" w:cs="Times New Roman"/>
          <w:b/>
          <w:sz w:val="24"/>
          <w:szCs w:val="24"/>
        </w:rPr>
        <w:t>Субъект правотворческой инициативы:</w:t>
      </w:r>
    </w:p>
    <w:p w:rsidR="00882F44" w:rsidRPr="00754329" w:rsidRDefault="00882F44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</w:p>
    <w:p w:rsidR="00882F44" w:rsidRDefault="00882F44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</w:t>
      </w:r>
      <w:r w:rsidR="00B42EEC">
        <w:rPr>
          <w:rFonts w:ascii="Times New Roman" w:hAnsi="Times New Roman" w:cs="Times New Roman"/>
          <w:sz w:val="24"/>
          <w:szCs w:val="24"/>
        </w:rPr>
        <w:t xml:space="preserve">ликвидационной </w:t>
      </w:r>
      <w:r w:rsidR="00B42EEC" w:rsidRPr="00B07CAA">
        <w:rPr>
          <w:rFonts w:ascii="Times New Roman" w:hAnsi="Times New Roman" w:cs="Times New Roman"/>
          <w:sz w:val="24"/>
          <w:szCs w:val="24"/>
        </w:rPr>
        <w:t xml:space="preserve">комиссией </w:t>
      </w:r>
      <w:r w:rsidR="00F964BE">
        <w:rPr>
          <w:rFonts w:ascii="Times New Roman" w:hAnsi="Times New Roman" w:cs="Times New Roman"/>
          <w:sz w:val="24"/>
          <w:szCs w:val="24"/>
        </w:rPr>
        <w:t>Администрации</w:t>
      </w:r>
      <w:r w:rsidR="00B42EEC" w:rsidRPr="00B07CAA">
        <w:rPr>
          <w:rFonts w:ascii="Times New Roman" w:hAnsi="Times New Roman" w:cs="Times New Roman"/>
          <w:sz w:val="24"/>
          <w:szCs w:val="24"/>
        </w:rPr>
        <w:t xml:space="preserve"> </w:t>
      </w:r>
      <w:r w:rsidR="00DD130A" w:rsidRPr="00B07CAA">
        <w:rPr>
          <w:rFonts w:ascii="Times New Roman" w:hAnsi="Times New Roman" w:cs="Times New Roman"/>
          <w:sz w:val="24"/>
          <w:szCs w:val="24"/>
        </w:rPr>
        <w:t>Речушинского сельского поселения</w:t>
      </w:r>
      <w:r w:rsidR="00B42EEC" w:rsidRPr="00B07CAA">
        <w:rPr>
          <w:rFonts w:ascii="Times New Roman" w:hAnsi="Times New Roman" w:cs="Times New Roman"/>
          <w:sz w:val="24"/>
          <w:szCs w:val="24"/>
        </w:rPr>
        <w:t>.</w:t>
      </w:r>
    </w:p>
    <w:p w:rsidR="000077A5" w:rsidRPr="00754329" w:rsidRDefault="000077A5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DD130A" w:rsidRDefault="00882F44" w:rsidP="000077A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30A">
        <w:rPr>
          <w:rFonts w:ascii="Times New Roman" w:hAnsi="Times New Roman" w:cs="Times New Roman"/>
          <w:b/>
          <w:sz w:val="24"/>
          <w:szCs w:val="24"/>
        </w:rPr>
        <w:t>Правовое основание принятия:</w:t>
      </w:r>
    </w:p>
    <w:p w:rsidR="00900C49" w:rsidRPr="001E05A2" w:rsidRDefault="00900C49" w:rsidP="000077A5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  <w:r w:rsidR="00B42EEC" w:rsidRPr="001E05A2">
        <w:rPr>
          <w:rFonts w:ascii="Times New Roman" w:hAnsi="Times New Roman" w:cs="Times New Roman"/>
          <w:sz w:val="24"/>
          <w:szCs w:val="24"/>
        </w:rPr>
        <w:t xml:space="preserve">(статьи 61–64 — порядок ликвидации юридического лица, составление и утверждение промежуточного ликвидационного баланса);  </w:t>
      </w:r>
    </w:p>
    <w:p w:rsidR="00900C49" w:rsidRPr="001E05A2" w:rsidRDefault="00882F44" w:rsidP="000077A5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1E05A2">
        <w:rPr>
          <w:rFonts w:ascii="Times New Roman" w:hAnsi="Times New Roman" w:cs="Times New Roman"/>
          <w:color w:val="000000"/>
          <w:sz w:val="24"/>
          <w:szCs w:val="24"/>
        </w:rPr>
        <w:t>от 20</w:t>
      </w:r>
      <w:r w:rsidR="0004768C">
        <w:rPr>
          <w:rFonts w:ascii="Times New Roman" w:hAnsi="Times New Roman" w:cs="Times New Roman"/>
          <w:color w:val="000000"/>
          <w:sz w:val="24"/>
          <w:szCs w:val="24"/>
        </w:rPr>
        <w:t xml:space="preserve"> марта </w:t>
      </w:r>
      <w:r w:rsidRPr="001E05A2">
        <w:rPr>
          <w:rFonts w:ascii="Times New Roman" w:hAnsi="Times New Roman" w:cs="Times New Roman"/>
          <w:color w:val="000000"/>
          <w:sz w:val="24"/>
          <w:szCs w:val="24"/>
        </w:rPr>
        <w:t>2025</w:t>
      </w:r>
      <w:r w:rsidR="0004768C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</w:p>
    <w:p w:rsidR="00900C49" w:rsidRPr="001E05A2" w:rsidRDefault="00900C49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E05A2">
        <w:rPr>
          <w:rFonts w:ascii="Times New Roman" w:hAnsi="Times New Roman" w:cs="Times New Roman"/>
          <w:sz w:val="24"/>
          <w:szCs w:val="24"/>
        </w:rPr>
        <w:t>Федеральный закон от 08</w:t>
      </w:r>
      <w:r w:rsidR="0004768C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1E05A2">
        <w:rPr>
          <w:rFonts w:ascii="Times New Roman" w:hAnsi="Times New Roman" w:cs="Times New Roman"/>
          <w:sz w:val="24"/>
          <w:szCs w:val="24"/>
        </w:rPr>
        <w:t>2001</w:t>
      </w:r>
      <w:r w:rsidR="0004768C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E05A2">
        <w:rPr>
          <w:rFonts w:ascii="Times New Roman" w:hAnsi="Times New Roman" w:cs="Times New Roman"/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</w:t>
      </w:r>
    </w:p>
    <w:p w:rsidR="00882F44" w:rsidRPr="001E05A2" w:rsidRDefault="00882F44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Закон Иркутской области от 23</w:t>
      </w:r>
      <w:r w:rsidR="0004768C">
        <w:rPr>
          <w:rFonts w:ascii="Times New Roman" w:hAnsi="Times New Roman" w:cs="Times New Roman"/>
          <w:sz w:val="24"/>
          <w:szCs w:val="24"/>
        </w:rPr>
        <w:t xml:space="preserve"> апреля </w:t>
      </w:r>
      <w:r w:rsidRPr="001E05A2">
        <w:rPr>
          <w:rFonts w:ascii="Times New Roman" w:hAnsi="Times New Roman" w:cs="Times New Roman"/>
          <w:sz w:val="24"/>
          <w:szCs w:val="24"/>
        </w:rPr>
        <w:t>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:rsidR="00900C49" w:rsidRPr="001E05A2" w:rsidRDefault="00092E94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</w:p>
    <w:p w:rsidR="00092E94" w:rsidRDefault="00900C49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-Положение о порядке правопреемства органов местного самоуправления Нижнеилимского муниципального округа Иркутской области</w:t>
      </w:r>
      <w:r w:rsidRPr="00900C49">
        <w:rPr>
          <w:rFonts w:ascii="Times New Roman" w:hAnsi="Times New Roman" w:cs="Times New Roman"/>
          <w:sz w:val="24"/>
          <w:szCs w:val="24"/>
        </w:rPr>
        <w:t>, утвержденным решением Думы Нижнеилимского муниципального округа от 25</w:t>
      </w:r>
      <w:r w:rsidR="0004768C">
        <w:rPr>
          <w:rFonts w:ascii="Times New Roman" w:hAnsi="Times New Roman" w:cs="Times New Roman"/>
          <w:sz w:val="24"/>
          <w:szCs w:val="24"/>
        </w:rPr>
        <w:t xml:space="preserve"> сентября года </w:t>
      </w:r>
      <w:r w:rsidRPr="00900C49">
        <w:rPr>
          <w:rFonts w:ascii="Times New Roman" w:hAnsi="Times New Roman" w:cs="Times New Roman"/>
          <w:sz w:val="24"/>
          <w:szCs w:val="24"/>
        </w:rPr>
        <w:t>2025 № 12.</w:t>
      </w:r>
    </w:p>
    <w:p w:rsidR="00B42EEC" w:rsidRDefault="00B42EEC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 xml:space="preserve">- </w:t>
      </w:r>
      <w:r w:rsidRPr="009B329D">
        <w:rPr>
          <w:rFonts w:ascii="Times New Roman" w:hAnsi="Times New Roman" w:cs="Times New Roman"/>
          <w:sz w:val="24"/>
          <w:szCs w:val="24"/>
        </w:rPr>
        <w:t xml:space="preserve">Решение Думы </w:t>
      </w:r>
      <w:r w:rsidR="00DD130A" w:rsidRPr="009B329D">
        <w:rPr>
          <w:rFonts w:ascii="Times New Roman" w:hAnsi="Times New Roman" w:cs="Times New Roman"/>
          <w:sz w:val="24"/>
          <w:szCs w:val="24"/>
        </w:rPr>
        <w:t>Речушинского сельского поселения от 01</w:t>
      </w:r>
      <w:r w:rsidR="0004768C">
        <w:rPr>
          <w:rFonts w:ascii="Times New Roman" w:hAnsi="Times New Roman" w:cs="Times New Roman"/>
          <w:sz w:val="24"/>
          <w:szCs w:val="24"/>
        </w:rPr>
        <w:t xml:space="preserve"> сентября </w:t>
      </w:r>
      <w:r w:rsidRPr="009B329D">
        <w:rPr>
          <w:rFonts w:ascii="Times New Roman" w:hAnsi="Times New Roman" w:cs="Times New Roman"/>
          <w:sz w:val="24"/>
          <w:szCs w:val="24"/>
        </w:rPr>
        <w:t>2025</w:t>
      </w:r>
      <w:r w:rsidR="00DD130A" w:rsidRPr="009B329D">
        <w:rPr>
          <w:rFonts w:ascii="Times New Roman" w:hAnsi="Times New Roman" w:cs="Times New Roman"/>
          <w:sz w:val="24"/>
          <w:szCs w:val="24"/>
        </w:rPr>
        <w:t xml:space="preserve"> г</w:t>
      </w:r>
      <w:r w:rsidR="0004768C">
        <w:rPr>
          <w:rFonts w:ascii="Times New Roman" w:hAnsi="Times New Roman" w:cs="Times New Roman"/>
          <w:sz w:val="24"/>
          <w:szCs w:val="24"/>
        </w:rPr>
        <w:t>ода</w:t>
      </w:r>
      <w:r w:rsidR="00DD130A" w:rsidRPr="009B329D">
        <w:rPr>
          <w:rFonts w:ascii="Times New Roman" w:hAnsi="Times New Roman" w:cs="Times New Roman"/>
          <w:sz w:val="24"/>
          <w:szCs w:val="24"/>
        </w:rPr>
        <w:t xml:space="preserve"> № 11</w:t>
      </w:r>
      <w:r w:rsidR="009B329D" w:rsidRPr="009B329D">
        <w:rPr>
          <w:rFonts w:ascii="Times New Roman" w:hAnsi="Times New Roman" w:cs="Times New Roman"/>
          <w:sz w:val="24"/>
          <w:szCs w:val="24"/>
        </w:rPr>
        <w:t>7</w:t>
      </w:r>
      <w:r w:rsidR="00DD130A" w:rsidRPr="009B329D">
        <w:rPr>
          <w:rFonts w:ascii="Times New Roman" w:hAnsi="Times New Roman" w:cs="Times New Roman"/>
          <w:sz w:val="24"/>
          <w:szCs w:val="24"/>
        </w:rPr>
        <w:t xml:space="preserve"> </w:t>
      </w:r>
      <w:r w:rsidR="009B329D" w:rsidRPr="009B329D">
        <w:rPr>
          <w:rFonts w:ascii="Times New Roman" w:hAnsi="Times New Roman" w:cs="Times New Roman"/>
          <w:sz w:val="24"/>
          <w:szCs w:val="24"/>
        </w:rPr>
        <w:t>«О ликвидации Администрации МО «Речушинское сельское поселение» Нижнеилимского района»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7A5" w:rsidRPr="00900C49" w:rsidRDefault="000077A5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DD130A" w:rsidRDefault="00882F44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3. </w:t>
      </w:r>
      <w:r w:rsidRPr="00DD130A">
        <w:rPr>
          <w:rFonts w:ascii="Times New Roman" w:hAnsi="Times New Roman" w:cs="Times New Roman"/>
          <w:b/>
          <w:sz w:val="24"/>
          <w:szCs w:val="24"/>
        </w:rPr>
        <w:t>Обоснование целесообразности принятия:</w:t>
      </w:r>
    </w:p>
    <w:p w:rsidR="001E05A2" w:rsidRPr="001E05A2" w:rsidRDefault="001E05A2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в связи с проведением ликвидационных мероприятий юридического лица — </w:t>
      </w:r>
      <w:r w:rsidR="009B329D">
        <w:rPr>
          <w:rFonts w:ascii="Times New Roman" w:hAnsi="Times New Roman" w:cs="Times New Roman"/>
          <w:sz w:val="24"/>
          <w:szCs w:val="24"/>
        </w:rPr>
        <w:t>Администрации</w:t>
      </w:r>
      <w:r w:rsidRPr="001E05A2">
        <w:rPr>
          <w:rFonts w:ascii="Times New Roman" w:hAnsi="Times New Roman" w:cs="Times New Roman"/>
          <w:sz w:val="24"/>
          <w:szCs w:val="24"/>
        </w:rPr>
        <w:t xml:space="preserve"> </w:t>
      </w:r>
      <w:r w:rsidR="00DD130A">
        <w:rPr>
          <w:rFonts w:ascii="Times New Roman" w:hAnsi="Times New Roman" w:cs="Times New Roman"/>
          <w:sz w:val="24"/>
          <w:szCs w:val="24"/>
        </w:rPr>
        <w:t>Речушинского сельского</w:t>
      </w:r>
      <w:r w:rsidRPr="001E05A2">
        <w:rPr>
          <w:rFonts w:ascii="Times New Roman" w:hAnsi="Times New Roman" w:cs="Times New Roman"/>
          <w:sz w:val="24"/>
          <w:szCs w:val="24"/>
        </w:rPr>
        <w:t xml:space="preserve"> поселения Нижнеилимского </w:t>
      </w:r>
      <w:r w:rsidRPr="00AA0479">
        <w:rPr>
          <w:rFonts w:ascii="Times New Roman" w:hAnsi="Times New Roman" w:cs="Times New Roman"/>
          <w:sz w:val="24"/>
          <w:szCs w:val="24"/>
        </w:rPr>
        <w:t xml:space="preserve">района (ОГРН </w:t>
      </w:r>
      <w:r w:rsidR="009B329D" w:rsidRPr="009B329D">
        <w:rPr>
          <w:rFonts w:ascii="Times New Roman" w:hAnsi="Times New Roman" w:cs="Times New Roman"/>
          <w:sz w:val="24"/>
          <w:szCs w:val="24"/>
        </w:rPr>
        <w:t>1063847000084</w:t>
      </w:r>
      <w:r w:rsidRPr="00AA0479">
        <w:rPr>
          <w:rFonts w:ascii="Times New Roman" w:hAnsi="Times New Roman" w:cs="Times New Roman"/>
          <w:sz w:val="24"/>
          <w:szCs w:val="24"/>
        </w:rPr>
        <w:t>),</w:t>
      </w:r>
      <w:r w:rsidRPr="001E05A2">
        <w:rPr>
          <w:rFonts w:ascii="Times New Roman" w:hAnsi="Times New Roman" w:cs="Times New Roman"/>
          <w:sz w:val="24"/>
          <w:szCs w:val="24"/>
        </w:rPr>
        <w:t xml:space="preserve">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851DD2" w:rsidRDefault="001E05A2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Согласно требованиям гражданского законодательства, после истечения срока для предъявления требований кредиторами (не менее двух месяцев </w:t>
      </w:r>
      <w:proofErr w:type="gramStart"/>
      <w:r w:rsidRPr="001E05A2">
        <w:rPr>
          <w:rFonts w:ascii="Times New Roman" w:hAnsi="Times New Roman" w:cs="Times New Roman"/>
          <w:sz w:val="24"/>
          <w:szCs w:val="24"/>
        </w:rPr>
        <w:t>с даты публикации</w:t>
      </w:r>
      <w:proofErr w:type="gramEnd"/>
      <w:r w:rsidRPr="001E05A2">
        <w:rPr>
          <w:rFonts w:ascii="Times New Roman" w:hAnsi="Times New Roman" w:cs="Times New Roman"/>
          <w:sz w:val="24"/>
          <w:szCs w:val="24"/>
        </w:rPr>
        <w:t xml:space="preserve"> сообщения</w:t>
      </w:r>
      <w:r w:rsidR="000077A5">
        <w:rPr>
          <w:rFonts w:ascii="Times New Roman" w:hAnsi="Times New Roman" w:cs="Times New Roman"/>
          <w:sz w:val="24"/>
          <w:szCs w:val="24"/>
        </w:rPr>
        <w:t xml:space="preserve">, </w:t>
      </w:r>
      <w:r w:rsidR="00851DD2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Pr="001E05A2">
        <w:rPr>
          <w:rFonts w:ascii="Times New Roman" w:hAnsi="Times New Roman" w:cs="Times New Roman"/>
          <w:sz w:val="24"/>
          <w:szCs w:val="24"/>
        </w:rPr>
        <w:t>о ликвидации</w:t>
      </w:r>
      <w:r w:rsidR="00DD130A">
        <w:rPr>
          <w:rFonts w:ascii="Times New Roman" w:hAnsi="Times New Roman" w:cs="Times New Roman"/>
          <w:sz w:val="24"/>
          <w:szCs w:val="24"/>
        </w:rPr>
        <w:t xml:space="preserve"> </w:t>
      </w:r>
      <w:r w:rsidR="00851DD2">
        <w:rPr>
          <w:rFonts w:ascii="Times New Roman" w:hAnsi="Times New Roman" w:cs="Times New Roman"/>
          <w:sz w:val="24"/>
          <w:szCs w:val="24"/>
        </w:rPr>
        <w:t xml:space="preserve">опубликовано </w:t>
      </w:r>
      <w:r>
        <w:rPr>
          <w:rFonts w:ascii="Times New Roman" w:hAnsi="Times New Roman" w:cs="Times New Roman"/>
          <w:sz w:val="24"/>
          <w:szCs w:val="24"/>
        </w:rPr>
        <w:t>в «Вестнике государственной регистрации» част</w:t>
      </w:r>
      <w:r w:rsidR="00293ACE">
        <w:rPr>
          <w:rFonts w:ascii="Times New Roman" w:hAnsi="Times New Roman" w:cs="Times New Roman"/>
          <w:sz w:val="24"/>
          <w:szCs w:val="24"/>
        </w:rPr>
        <w:t>ь 1 № 41 (1064) от 15.10.2025</w:t>
      </w:r>
      <w:r w:rsidR="00851DD2">
        <w:rPr>
          <w:rFonts w:ascii="Times New Roman" w:hAnsi="Times New Roman" w:cs="Times New Roman"/>
          <w:sz w:val="24"/>
          <w:szCs w:val="24"/>
        </w:rPr>
        <w:t>/20</w:t>
      </w:r>
      <w:r w:rsidR="00DD130A">
        <w:rPr>
          <w:rFonts w:ascii="Times New Roman" w:hAnsi="Times New Roman" w:cs="Times New Roman"/>
          <w:sz w:val="24"/>
          <w:szCs w:val="24"/>
        </w:rPr>
        <w:t>2</w:t>
      </w:r>
      <w:r w:rsidRPr="001E05A2">
        <w:rPr>
          <w:rFonts w:ascii="Times New Roman" w:hAnsi="Times New Roman" w:cs="Times New Roman"/>
          <w:sz w:val="24"/>
          <w:szCs w:val="24"/>
        </w:rPr>
        <w:t xml:space="preserve">), ликвидационной комиссией должен быть составлен </w:t>
      </w:r>
      <w:r w:rsidR="00851DD2">
        <w:rPr>
          <w:rFonts w:ascii="Times New Roman" w:hAnsi="Times New Roman" w:cs="Times New Roman"/>
          <w:sz w:val="24"/>
          <w:szCs w:val="24"/>
        </w:rPr>
        <w:t>ликвидационный баланс.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Default="00851DD2" w:rsidP="00851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 комиссии</w:t>
      </w:r>
    </w:p>
    <w:p w:rsidR="00F964BE" w:rsidRDefault="00F964BE" w:rsidP="00693A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851DD2">
        <w:rPr>
          <w:rFonts w:ascii="Times New Roman" w:hAnsi="Times New Roman" w:cs="Times New Roman"/>
          <w:sz w:val="24"/>
          <w:szCs w:val="24"/>
        </w:rPr>
        <w:t xml:space="preserve"> </w:t>
      </w:r>
      <w:r w:rsidR="00DD130A">
        <w:rPr>
          <w:rFonts w:ascii="Times New Roman" w:hAnsi="Times New Roman" w:cs="Times New Roman"/>
          <w:sz w:val="24"/>
          <w:szCs w:val="24"/>
        </w:rPr>
        <w:t>Речушинского</w:t>
      </w:r>
    </w:p>
    <w:p w:rsidR="00763486" w:rsidRPr="00F964BE" w:rsidRDefault="00DD130A" w:rsidP="00693A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</w:t>
      </w:r>
      <w:r w:rsidR="00851DD2">
        <w:rPr>
          <w:rFonts w:ascii="Times New Roman" w:hAnsi="Times New Roman" w:cs="Times New Roman"/>
          <w:sz w:val="24"/>
          <w:szCs w:val="24"/>
        </w:rPr>
        <w:t xml:space="preserve"> поселения                                     </w:t>
      </w:r>
      <w:r w:rsidR="00F964B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79751C">
        <w:rPr>
          <w:rFonts w:ascii="Times New Roman" w:hAnsi="Times New Roman" w:cs="Times New Roman"/>
          <w:sz w:val="24"/>
          <w:szCs w:val="24"/>
        </w:rPr>
        <w:t xml:space="preserve">  </w:t>
      </w:r>
      <w:r w:rsidR="00851DD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Н.Н. Куроченко</w:t>
      </w:r>
    </w:p>
    <w:sectPr w:rsidR="00763486" w:rsidRPr="00F964BE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077A5"/>
    <w:rsid w:val="0004017C"/>
    <w:rsid w:val="0004768C"/>
    <w:rsid w:val="00086281"/>
    <w:rsid w:val="00092E94"/>
    <w:rsid w:val="00173950"/>
    <w:rsid w:val="001E05A2"/>
    <w:rsid w:val="00293ACE"/>
    <w:rsid w:val="002C2F96"/>
    <w:rsid w:val="002E3504"/>
    <w:rsid w:val="00685EF9"/>
    <w:rsid w:val="00693AEF"/>
    <w:rsid w:val="00763486"/>
    <w:rsid w:val="007810D1"/>
    <w:rsid w:val="0079751C"/>
    <w:rsid w:val="00851DD2"/>
    <w:rsid w:val="00882F44"/>
    <w:rsid w:val="00900C49"/>
    <w:rsid w:val="009B329D"/>
    <w:rsid w:val="009E35FE"/>
    <w:rsid w:val="009E4B52"/>
    <w:rsid w:val="00A61858"/>
    <w:rsid w:val="00AA0479"/>
    <w:rsid w:val="00B07CAA"/>
    <w:rsid w:val="00B42EEC"/>
    <w:rsid w:val="00B50253"/>
    <w:rsid w:val="00B6284F"/>
    <w:rsid w:val="00DD130A"/>
    <w:rsid w:val="00E13867"/>
    <w:rsid w:val="00E42B91"/>
    <w:rsid w:val="00E479F3"/>
    <w:rsid w:val="00EA3B7D"/>
    <w:rsid w:val="00F108FB"/>
    <w:rsid w:val="00F3130F"/>
    <w:rsid w:val="00F964BE"/>
    <w:rsid w:val="00FD0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Речушинское МО</cp:lastModifiedBy>
  <cp:revision>12</cp:revision>
  <cp:lastPrinted>2025-12-16T08:59:00Z</cp:lastPrinted>
  <dcterms:created xsi:type="dcterms:W3CDTF">2025-12-16T08:10:00Z</dcterms:created>
  <dcterms:modified xsi:type="dcterms:W3CDTF">2026-04-16T02:58:00Z</dcterms:modified>
</cp:coreProperties>
</file>